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F1" w:rsidRDefault="00E45B04" w:rsidP="0005615B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45B04">
        <w:rPr>
          <w:rFonts w:ascii="Times New Roman" w:hAnsi="Times New Roman" w:cs="Times New Roman"/>
          <w:b/>
          <w:sz w:val="32"/>
          <w:szCs w:val="32"/>
        </w:rPr>
        <w:t>Пенсионный фонд начнёт выплаты на школьников с 16 августа</w:t>
      </w:r>
    </w:p>
    <w:p w:rsidR="0005615B" w:rsidRPr="00C56DF1" w:rsidRDefault="0005615B" w:rsidP="00FA4C06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Пенсионный фонд России с 16 августа начнёт перечислять первые выплаты семьям с детьми школьного возраста. Приём заявлений на 10 тыс. рублей к новому учебному году откроется с сегодняшнего дня через портал госуслуг и во всех клиентских службах Пенсионного фонда независимо от места жительства родителей.</w:t>
      </w: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Подать заявление очень легко - </w:t>
      </w:r>
      <w:proofErr w:type="gramStart"/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нужны</w:t>
      </w:r>
      <w:proofErr w:type="gramEnd"/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паспорт, СНИЛС и свидетельство о рождении ребёнка. Большая часть семей уже получила уведомления с портала госуслуг, подтверждающие готовность заявления, автоматически сформированного по данным ведомств. Для оформления средств родителям стоит только проверить актуальность информации, при необходимости изменить сведения и отправить заявление в Пенсионный фонд.</w:t>
      </w: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указу президента, единовременную выплату на школьников получают российские семьи с детьми, которым исполняется 6 лет не позже 1 сентября (первый день нового учебного года), а 18 лет - не раньше 3 июля (первый день после выхода указа о выплате). Средства могут получать также усыновители, опекуны и попечители детей.</w:t>
      </w: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Выплаты полагаются и людям с ограничениями по здоровью, если им от 18 до 23 </w:t>
      </w:r>
      <w:proofErr w:type="gramStart"/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proofErr w:type="gramEnd"/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они продолжают получать общее образование. В этом случае 18 лет должно исполниться 2 июля или раньше. Если совершеннолетие наступает позже, выплату вместо инвалида смогут оформить родители или законные представители. Они же имеют право получить деньги, если инвалид не может сам подать заявление.</w:t>
      </w: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Семьям предоставляется достаточно времени для обращения за средствами. Если до конца лета родители не успеют оформить выплату, они смогут сделать это до 1 ноября.</w:t>
      </w: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по заявлениям выносятся, согласно правилам, в срок до 5 рабочих дней. За это время отделения фонда проверят предоставленную родителями информацию и сделают межведомственные запросы, чтобы оценить право на выплату. В случае отказа семья получит соответствующее уведомление в течение рабочего дня с момента вынесения решения. Если результат рассмотрения положительный, деньги будут зачислены на счёт в течение 3 рабочих дней, но не раньше 16 августа.</w:t>
      </w:r>
    </w:p>
    <w:p w:rsidR="00E45B04" w:rsidRPr="00E45B04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F6D" w:rsidRDefault="00E45B04" w:rsidP="00E45B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выплата на школьников - это единовременная мера поддержки, она буде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поступать не только на карты «Мир»</w:t>
      </w:r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и на карты других платёжных систем. </w:t>
      </w:r>
      <w:r w:rsidRPr="00E45B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заполнении заявления родителям стоит помнить, что в нём указываются именно реквизиты лицевого счёта в банке, а не номер карты. Счёт при этом должен принадлежать родителю, подающему заявление, а не кому-либо из близких и родственников.</w:t>
      </w:r>
    </w:p>
    <w:p w:rsidR="004C2BE4" w:rsidRDefault="004C2BE4" w:rsidP="0005615B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BE4" w:rsidRDefault="004C2BE4" w:rsidP="0005615B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C2BE4" w:rsidSect="00E24415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4A" w:rsidRDefault="00301E4A" w:rsidP="00E24415">
      <w:pPr>
        <w:spacing w:after="0" w:line="240" w:lineRule="auto"/>
      </w:pPr>
      <w:r>
        <w:separator/>
      </w:r>
    </w:p>
  </w:endnote>
  <w:endnote w:type="continuationSeparator" w:id="0">
    <w:p w:rsidR="00301E4A" w:rsidRDefault="00301E4A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4A" w:rsidRDefault="00301E4A" w:rsidP="00E24415">
      <w:pPr>
        <w:spacing w:after="0" w:line="240" w:lineRule="auto"/>
      </w:pPr>
      <w:r>
        <w:separator/>
      </w:r>
    </w:p>
  </w:footnote>
  <w:footnote w:type="continuationSeparator" w:id="0">
    <w:p w:rsidR="00301E4A" w:rsidRDefault="00301E4A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5" w:rsidRDefault="00E2441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A24EA" wp14:editId="3DD70B49">
              <wp:simplePos x="0" y="0"/>
              <wp:positionH relativeFrom="column">
                <wp:posOffset>304800</wp:posOffset>
              </wp:positionH>
              <wp:positionV relativeFrom="paragraph">
                <wp:posOffset>387985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DD8C71B" wp14:editId="005B63FA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3"/>
    <w:rsid w:val="0001283B"/>
    <w:rsid w:val="0005615B"/>
    <w:rsid w:val="000A583C"/>
    <w:rsid w:val="000B1AF8"/>
    <w:rsid w:val="001041B4"/>
    <w:rsid w:val="00131741"/>
    <w:rsid w:val="00131ADB"/>
    <w:rsid w:val="0017441C"/>
    <w:rsid w:val="00234B18"/>
    <w:rsid w:val="00265843"/>
    <w:rsid w:val="00301E4A"/>
    <w:rsid w:val="003040BD"/>
    <w:rsid w:val="0039643A"/>
    <w:rsid w:val="004C2BE4"/>
    <w:rsid w:val="004F6423"/>
    <w:rsid w:val="00614AAE"/>
    <w:rsid w:val="00731D78"/>
    <w:rsid w:val="00773FE3"/>
    <w:rsid w:val="007A4072"/>
    <w:rsid w:val="007B22EE"/>
    <w:rsid w:val="007D77BF"/>
    <w:rsid w:val="008E0152"/>
    <w:rsid w:val="0090653B"/>
    <w:rsid w:val="00944291"/>
    <w:rsid w:val="009D54E6"/>
    <w:rsid w:val="00A30D24"/>
    <w:rsid w:val="00A65AFD"/>
    <w:rsid w:val="00BE7F12"/>
    <w:rsid w:val="00C56DF1"/>
    <w:rsid w:val="00CA77B9"/>
    <w:rsid w:val="00D35F09"/>
    <w:rsid w:val="00D51F6D"/>
    <w:rsid w:val="00DD78FF"/>
    <w:rsid w:val="00E24415"/>
    <w:rsid w:val="00E34DE0"/>
    <w:rsid w:val="00E45B04"/>
    <w:rsid w:val="00E96C7B"/>
    <w:rsid w:val="00F26D28"/>
    <w:rsid w:val="00F600BA"/>
    <w:rsid w:val="00FA3770"/>
    <w:rsid w:val="00FA4C06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041BogomazovaOV</cp:lastModifiedBy>
  <cp:revision>2</cp:revision>
  <cp:lastPrinted>2017-08-21T07:55:00Z</cp:lastPrinted>
  <dcterms:created xsi:type="dcterms:W3CDTF">2021-07-16T13:38:00Z</dcterms:created>
  <dcterms:modified xsi:type="dcterms:W3CDTF">2021-07-16T13:38:00Z</dcterms:modified>
</cp:coreProperties>
</file>