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1F" w:rsidRDefault="00C5211F" w:rsidP="00385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5211F" w:rsidRPr="00C5211F" w:rsidRDefault="0038527F" w:rsidP="00385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852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Работающим пенсионерам </w:t>
      </w:r>
    </w:p>
    <w:p w:rsidR="0038527F" w:rsidRPr="00C5211F" w:rsidRDefault="0038527F" w:rsidP="00385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852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 1 августа повысят</w:t>
      </w:r>
      <w:r w:rsidRPr="00C5211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пенсии </w:t>
      </w:r>
      <w:r w:rsidRPr="00C5211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</w:r>
    </w:p>
    <w:p w:rsidR="0038527F" w:rsidRPr="0038527F" w:rsidRDefault="0038527F" w:rsidP="00425D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527F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августе 201</w:t>
      </w:r>
      <w:r w:rsidR="0086363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3852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работавшие в 201</w:t>
      </w:r>
      <w:r w:rsidR="0086363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3852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пенсионеры начнут получать страховую пенсию в повышенном размере. Максимальная прибавка от </w:t>
      </w:r>
      <w:r w:rsidR="00590AE5" w:rsidRPr="0080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перерасчета </w:t>
      </w:r>
      <w:r w:rsidR="00F0763A" w:rsidRPr="00F0763A">
        <w:rPr>
          <w:rFonts w:ascii="Times New Roman" w:eastAsia="Times New Roman" w:hAnsi="Times New Roman" w:cs="Times New Roman"/>
          <w:sz w:val="26"/>
          <w:szCs w:val="26"/>
          <w:lang w:eastAsia="ru-RU"/>
        </w:rPr>
        <w:t>пенсии за отработанный 201</w:t>
      </w:r>
      <w:r w:rsidR="0086363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F0763A" w:rsidRPr="00F07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r w:rsidRPr="0038527F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ограничена ст</w:t>
      </w:r>
      <w:r w:rsidR="00F0763A" w:rsidRPr="00F0763A">
        <w:rPr>
          <w:rFonts w:ascii="Times New Roman" w:eastAsia="Times New Roman" w:hAnsi="Times New Roman" w:cs="Times New Roman"/>
          <w:sz w:val="26"/>
          <w:szCs w:val="26"/>
          <w:lang w:eastAsia="ru-RU"/>
        </w:rPr>
        <w:t>оимостью трех пенсионных баллов. В денежном эквиваленте для большинства пенсионеров эта сумма</w:t>
      </w:r>
      <w:r w:rsidRPr="003852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составит  2</w:t>
      </w:r>
      <w:r w:rsidR="006D5C1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F4807">
        <w:rPr>
          <w:rFonts w:ascii="Times New Roman" w:eastAsia="Times New Roman" w:hAnsi="Times New Roman" w:cs="Times New Roman"/>
          <w:sz w:val="26"/>
          <w:szCs w:val="26"/>
          <w:lang w:eastAsia="ru-RU"/>
        </w:rPr>
        <w:t>1,72</w:t>
      </w:r>
      <w:r w:rsidRPr="003852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</w:t>
      </w:r>
      <w:r w:rsidR="000D0498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F076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F160C" w:rsidRPr="00F0763A" w:rsidRDefault="005F160C" w:rsidP="005F160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527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беззаявительный перерасчет страховой пенсии имеют право получатели страховых пенсий по старости и по инвалидности, за которых</w:t>
      </w:r>
      <w:r w:rsidRPr="0080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работодатели </w:t>
      </w:r>
      <w:r w:rsidRPr="0038527F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3852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уплачивали страховые взносы.</w:t>
      </w:r>
    </w:p>
    <w:p w:rsidR="00DB472A" w:rsidRPr="00DB472A" w:rsidRDefault="00DB472A" w:rsidP="00425D7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472A">
        <w:rPr>
          <w:rFonts w:ascii="Times New Roman" w:hAnsi="Times New Roman" w:cs="Times New Roman"/>
          <w:sz w:val="26"/>
          <w:szCs w:val="26"/>
        </w:rPr>
        <w:t xml:space="preserve">На сегодняшний день в </w:t>
      </w:r>
      <w:bookmarkStart w:id="0" w:name="_GoBack"/>
      <w:bookmarkEnd w:id="0"/>
      <w:r w:rsidR="00CF4807">
        <w:rPr>
          <w:rFonts w:ascii="Times New Roman" w:hAnsi="Times New Roman" w:cs="Times New Roman"/>
          <w:sz w:val="26"/>
          <w:szCs w:val="26"/>
        </w:rPr>
        <w:t>Прохоровском районе произведен перерасчет 2069 пенсионерам, средний размер увеличения составил 185,59 рублей</w:t>
      </w:r>
      <w:r w:rsidR="00425D78">
        <w:rPr>
          <w:rFonts w:ascii="Times New Roman" w:hAnsi="Times New Roman" w:cs="Times New Roman"/>
          <w:sz w:val="26"/>
          <w:szCs w:val="26"/>
        </w:rPr>
        <w:t>.</w:t>
      </w:r>
    </w:p>
    <w:p w:rsidR="0038527F" w:rsidRPr="0038527F" w:rsidRDefault="0038527F" w:rsidP="0080183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7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прибавки к пенсии зависит от уровня заработной платы работающего пенсионера в 201</w:t>
      </w:r>
      <w:r w:rsidR="005F160C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3852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  <w:r w:rsidR="00F0763A" w:rsidRPr="00F07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рассчитывается индивидуально для каждого.</w:t>
      </w:r>
    </w:p>
    <w:p w:rsidR="00766EC6" w:rsidRDefault="00766EC6"/>
    <w:sectPr w:rsidR="00766EC6" w:rsidSect="00C5211F">
      <w:headerReference w:type="default" r:id="rId6"/>
      <w:pgSz w:w="11906" w:h="16838"/>
      <w:pgMar w:top="16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004" w:rsidRDefault="00927004" w:rsidP="00C5211F">
      <w:pPr>
        <w:spacing w:after="0" w:line="240" w:lineRule="auto"/>
      </w:pPr>
      <w:r>
        <w:separator/>
      </w:r>
    </w:p>
  </w:endnote>
  <w:endnote w:type="continuationSeparator" w:id="1">
    <w:p w:rsidR="00927004" w:rsidRDefault="00927004" w:rsidP="00C52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004" w:rsidRDefault="00927004" w:rsidP="00C5211F">
      <w:pPr>
        <w:spacing w:after="0" w:line="240" w:lineRule="auto"/>
      </w:pPr>
      <w:r>
        <w:separator/>
      </w:r>
    </w:p>
  </w:footnote>
  <w:footnote w:type="continuationSeparator" w:id="1">
    <w:p w:rsidR="00927004" w:rsidRDefault="00927004" w:rsidP="00C52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11F" w:rsidRDefault="00C5211F">
    <w:pPr>
      <w:pStyle w:val="a5"/>
    </w:pPr>
    <w:r w:rsidRPr="00C5211F"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2491740</wp:posOffset>
          </wp:positionH>
          <wp:positionV relativeFrom="paragraph">
            <wp:posOffset>-106680</wp:posOffset>
          </wp:positionV>
          <wp:extent cx="590550" cy="590550"/>
          <wp:effectExtent l="0" t="0" r="0" b="0"/>
          <wp:wrapTight wrapText="bothSides">
            <wp:wrapPolygon edited="0">
              <wp:start x="7665" y="1394"/>
              <wp:lineTo x="2090" y="7665"/>
              <wp:lineTo x="2787" y="20206"/>
              <wp:lineTo x="18116" y="20206"/>
              <wp:lineTo x="19510" y="18813"/>
              <wp:lineTo x="20903" y="11148"/>
              <wp:lineTo x="17419" y="6271"/>
              <wp:lineTo x="12542" y="1394"/>
              <wp:lineTo x="7665" y="1394"/>
            </wp:wrapPolygon>
          </wp:wrapTight>
          <wp:docPr id="2" name="Рисунок 2" descr="C:\Users\041-2205\Desktop\картинки\пфрчики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1-2205\Desktop\картинки\пфрчики\logo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94709">
      <w:rPr>
        <w:noProof/>
        <w:lang w:eastAsia="ru-RU"/>
      </w:rPr>
      <w:pict>
        <v:line id="Прямая соединительная линия 1" o:spid="_x0000_s2049" style="position:absolute;z-index:251659264;visibility:visible;mso-position-horizontal-relative:text;mso-position-vertical-relative:text" from="19.15pt,40.3pt" to="423.4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" strokecolor="#4579b8 [3044]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8527F"/>
    <w:rsid w:val="000D0498"/>
    <w:rsid w:val="002B671B"/>
    <w:rsid w:val="0038527F"/>
    <w:rsid w:val="00425D78"/>
    <w:rsid w:val="00590AE5"/>
    <w:rsid w:val="00594709"/>
    <w:rsid w:val="005F160C"/>
    <w:rsid w:val="006D5C12"/>
    <w:rsid w:val="007315EF"/>
    <w:rsid w:val="00766EC6"/>
    <w:rsid w:val="00801837"/>
    <w:rsid w:val="008214FB"/>
    <w:rsid w:val="00863633"/>
    <w:rsid w:val="008A7349"/>
    <w:rsid w:val="00904391"/>
    <w:rsid w:val="00927004"/>
    <w:rsid w:val="00B61789"/>
    <w:rsid w:val="00C5211F"/>
    <w:rsid w:val="00C6650B"/>
    <w:rsid w:val="00CF4807"/>
    <w:rsid w:val="00DB472A"/>
    <w:rsid w:val="00F0763A"/>
    <w:rsid w:val="00FE0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09"/>
  </w:style>
  <w:style w:type="paragraph" w:styleId="3">
    <w:name w:val="heading 3"/>
    <w:basedOn w:val="a"/>
    <w:link w:val="30"/>
    <w:uiPriority w:val="9"/>
    <w:qFormat/>
    <w:rsid w:val="003852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52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8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527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52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211F"/>
  </w:style>
  <w:style w:type="paragraph" w:styleId="a7">
    <w:name w:val="footer"/>
    <w:basedOn w:val="a"/>
    <w:link w:val="a8"/>
    <w:uiPriority w:val="99"/>
    <w:unhideWhenUsed/>
    <w:rsid w:val="00C52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21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52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52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8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527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52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211F"/>
  </w:style>
  <w:style w:type="paragraph" w:styleId="a7">
    <w:name w:val="footer"/>
    <w:basedOn w:val="a"/>
    <w:link w:val="a8"/>
    <w:uiPriority w:val="99"/>
    <w:unhideWhenUsed/>
    <w:rsid w:val="00C52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21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09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3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4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Ковалева</dc:creator>
  <cp:lastModifiedBy>Лариса Алексеенко</cp:lastModifiedBy>
  <cp:revision>6</cp:revision>
  <dcterms:created xsi:type="dcterms:W3CDTF">2019-07-24T09:14:00Z</dcterms:created>
  <dcterms:modified xsi:type="dcterms:W3CDTF">2019-07-30T07:38:00Z</dcterms:modified>
</cp:coreProperties>
</file>