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18" w:rsidRDefault="00B91D18" w:rsidP="00C2156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 xml:space="preserve">А у вас есть </w:t>
      </w:r>
      <w:r w:rsidR="00C2156C">
        <w:rPr>
          <w:rFonts w:ascii="Times New Roman" w:hAnsi="Times New Roman" w:cs="Times New Roman"/>
          <w:color w:val="000000"/>
          <w:sz w:val="32"/>
          <w:szCs w:val="32"/>
        </w:rPr>
        <w:t xml:space="preserve">второй </w:t>
      </w:r>
      <w:r>
        <w:rPr>
          <w:rFonts w:ascii="Times New Roman" w:hAnsi="Times New Roman" w:cs="Times New Roman"/>
          <w:color w:val="000000"/>
          <w:sz w:val="32"/>
          <w:szCs w:val="32"/>
        </w:rPr>
        <w:t>СНИЛС?</w:t>
      </w:r>
    </w:p>
    <w:p w:rsidR="00B91D18" w:rsidRDefault="00B91D18" w:rsidP="00E52D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52D8F" w:rsidRDefault="00E52D8F" w:rsidP="00E52D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СНИЛС – это лицевой номер гражданина в системе пенсионного обеспечения и уникальный идентификатор гражданина в цифровом мире. Любое получение государственных услуг в формате онлайн невозможно без </w:t>
      </w:r>
      <w:proofErr w:type="spellStart"/>
      <w:r w:rsidRPr="00E52D8F">
        <w:rPr>
          <w:rFonts w:ascii="Times New Roman" w:hAnsi="Times New Roman" w:cs="Times New Roman"/>
          <w:color w:val="000000"/>
          <w:sz w:val="32"/>
          <w:szCs w:val="32"/>
        </w:rPr>
        <w:t>СНИЛСа</w:t>
      </w:r>
      <w:proofErr w:type="spellEnd"/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E52D8F" w:rsidRDefault="00E52D8F" w:rsidP="00E52D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В системе обязательного пенсионного обеспечения на лицевой счет гражданина поступают страховые взносы, формируются пенсионные права. СНИЛС у гражданина может быть только один. Однако крайне редко бывают ситуации, когда гражданин получил 2 </w:t>
      </w:r>
      <w:proofErr w:type="spellStart"/>
      <w:r w:rsidRPr="00E52D8F">
        <w:rPr>
          <w:rFonts w:ascii="Times New Roman" w:hAnsi="Times New Roman" w:cs="Times New Roman"/>
          <w:color w:val="000000"/>
          <w:sz w:val="32"/>
          <w:szCs w:val="32"/>
        </w:rPr>
        <w:t>СНИЛСа</w:t>
      </w:r>
      <w:proofErr w:type="spellEnd"/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, и в этом случае необходимо обязательно объединить </w:t>
      </w:r>
      <w:proofErr w:type="spellStart"/>
      <w:r w:rsidRPr="00E52D8F">
        <w:rPr>
          <w:rFonts w:ascii="Times New Roman" w:hAnsi="Times New Roman" w:cs="Times New Roman"/>
          <w:color w:val="000000"/>
          <w:sz w:val="32"/>
          <w:szCs w:val="32"/>
        </w:rPr>
        <w:t>СНИЛСы</w:t>
      </w:r>
      <w:proofErr w:type="spellEnd"/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E52D8F" w:rsidRDefault="00E52D8F" w:rsidP="00E52D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2D8F">
        <w:rPr>
          <w:rFonts w:ascii="Times New Roman" w:hAnsi="Times New Roman" w:cs="Times New Roman"/>
          <w:color w:val="000000"/>
          <w:sz w:val="32"/>
          <w:szCs w:val="32"/>
        </w:rPr>
        <w:t xml:space="preserve">Для объедения страховых номеров индивидуального лицевого счета необходимо обратиться в ближайшее Управление ПФР. В офисах МФЦ эта услуга не предоставляется. Кроме упомянутых документов, при себе необходимо иметь паспорт и копию трудовой книжки. </w:t>
      </w:r>
    </w:p>
    <w:p w:rsidR="00394F87" w:rsidRPr="00E52D8F" w:rsidRDefault="00E52D8F" w:rsidP="00E52D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2D8F">
        <w:rPr>
          <w:rFonts w:ascii="Times New Roman" w:hAnsi="Times New Roman" w:cs="Times New Roman"/>
          <w:color w:val="000000"/>
          <w:sz w:val="32"/>
          <w:szCs w:val="32"/>
        </w:rPr>
        <w:t>Обращаем Ваше внимание, что прием осуществляется строго по предварительной записи. Выбрать удобную дату и время для посещения можно по телефону горячей линии Отделения ПФР по Белгородской области: 8 (4722) 30-69-67 или  в личном кабинете гражданина на сайте ПФР es.pfr.gov.ru.</w:t>
      </w:r>
    </w:p>
    <w:sectPr w:rsidR="00394F87" w:rsidRPr="00E5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F"/>
    <w:rsid w:val="002856AB"/>
    <w:rsid w:val="00394F87"/>
    <w:rsid w:val="007D406E"/>
    <w:rsid w:val="00B91D18"/>
    <w:rsid w:val="00C2156C"/>
    <w:rsid w:val="00E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Тутаев Олег Александрович</dc:creator>
  <cp:lastModifiedBy>041BogomazovaOV</cp:lastModifiedBy>
  <cp:revision>2</cp:revision>
  <cp:lastPrinted>2020-12-11T05:56:00Z</cp:lastPrinted>
  <dcterms:created xsi:type="dcterms:W3CDTF">2020-12-14T11:55:00Z</dcterms:created>
  <dcterms:modified xsi:type="dcterms:W3CDTF">2020-12-14T11:55:00Z</dcterms:modified>
</cp:coreProperties>
</file>